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4B" w:rsidRPr="009D134B" w:rsidRDefault="009D134B" w:rsidP="00ED2A77">
      <w:pPr>
        <w:jc w:val="center"/>
        <w:rPr>
          <w:b/>
          <w:sz w:val="24"/>
        </w:rPr>
      </w:pPr>
      <w:r w:rsidRPr="009D134B">
        <w:rPr>
          <w:b/>
          <w:sz w:val="24"/>
        </w:rPr>
        <w:t>Сказка о том, как команда Мальвины готовила к финалу марафона Буратино</w:t>
      </w:r>
    </w:p>
    <w:p w:rsidR="009E1240" w:rsidRDefault="009E1240" w:rsidP="009E1240">
      <w:r w:rsidRPr="002F4FE4">
        <w:rPr>
          <w:b/>
        </w:rPr>
        <w:t>Мальвина.</w:t>
      </w:r>
      <w:r>
        <w:t xml:space="preserve"> Сядь смирно, Буратино! </w:t>
      </w:r>
      <w:r w:rsidR="009D134B">
        <w:t xml:space="preserve">Ты должен нам помочь. Мы попали на финал интеллектуально-личностного марафона «Твои возможности», но нам нужен ещё один участник команды. Будем готовить тебя. </w:t>
      </w:r>
      <w:r>
        <w:t>Я тебе достала отличные учебники – не простые, а учебники «Школы 2100». Вот математика. Будем учиться считать!</w:t>
      </w:r>
    </w:p>
    <w:p w:rsidR="009E1240" w:rsidRDefault="009E1240" w:rsidP="009E1240">
      <w:r w:rsidRPr="002F4FE4">
        <w:rPr>
          <w:b/>
        </w:rPr>
        <w:t>Буратино.</w:t>
      </w:r>
      <w:r w:rsidR="00674E01">
        <w:t xml:space="preserve"> Не смогу! </w:t>
      </w:r>
      <w:r>
        <w:t>Не сумею!</w:t>
      </w:r>
    </w:p>
    <w:p w:rsidR="009E1240" w:rsidRDefault="009E1240" w:rsidP="009E1240">
      <w:r w:rsidRPr="002F4FE4">
        <w:rPr>
          <w:b/>
        </w:rPr>
        <w:t>Кот Базилио.</w:t>
      </w:r>
      <w:r>
        <w:t xml:space="preserve"> Ну что ты, Буратино! Даже я научился ловко решать задачи и теперь могу обсчитать каждого!</w:t>
      </w:r>
    </w:p>
    <w:p w:rsidR="009E1240" w:rsidRDefault="0004112C" w:rsidP="009E1240">
      <w:r>
        <w:rPr>
          <w:noProof/>
          <w:lang w:eastAsia="ru-RU"/>
        </w:rPr>
        <w:pict>
          <v:oval id="_x0000_s1034" style="position:absolute;margin-left:101.55pt;margin-top:16.05pt;width:6.85pt;height:8.75pt;z-index:251668480"/>
        </w:pict>
      </w:r>
      <w:r>
        <w:rPr>
          <w:noProof/>
          <w:lang w:eastAsia="ru-RU"/>
        </w:rPr>
        <w:pict>
          <v:oval id="_x0000_s1033" style="position:absolute;margin-left:72.5pt;margin-top:16.05pt;width:6.85pt;height:8.75pt;z-index:251667456"/>
        </w:pict>
      </w:r>
      <w:r>
        <w:rPr>
          <w:noProof/>
          <w:lang w:eastAsia="ru-RU"/>
        </w:rPr>
        <w:pict>
          <v:oval id="_x0000_s1032" style="position:absolute;margin-left:58.8pt;margin-top:16.05pt;width:6.85pt;height:8.75pt;z-index:251666432"/>
        </w:pict>
      </w:r>
      <w:r>
        <w:rPr>
          <w:noProof/>
          <w:lang w:eastAsia="ru-RU"/>
        </w:rPr>
        <w:pict>
          <v:oval id="_x0000_s1031" style="position:absolute;margin-left:41.65pt;margin-top:16.05pt;width:6.85pt;height:8.75pt;z-index:251665408"/>
        </w:pict>
      </w:r>
      <w:r>
        <w:rPr>
          <w:noProof/>
          <w:lang w:eastAsia="ru-RU"/>
        </w:rPr>
        <w:pict>
          <v:oval id="_x0000_s1030" style="position:absolute;margin-left:29.65pt;margin-top:16.05pt;width:6.85pt;height:8.75pt;z-index:251664384"/>
        </w:pict>
      </w:r>
      <w:r>
        <w:rPr>
          <w:noProof/>
          <w:lang w:eastAsia="ru-RU"/>
        </w:rPr>
        <w:pict>
          <v:oval id="_x0000_s1029" style="position:absolute;margin-left:17.65pt;margin-top:16.05pt;width:6.85pt;height:8.75pt;z-index:25166336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9pt;margin-top:16.05pt;width:.05pt;height:8.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9.65pt;margin-top:16.05pt;width:.6pt;height:8.75pt;flip:x;z-index:251662336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.6pt;margin-top:19.8pt;width:125.25pt;height:1.25pt;z-index:251660288" o:connectortype="straight" strokeweight="2.25pt"/>
        </w:pict>
      </w:r>
      <w:r w:rsidR="00AE0CBE">
        <w:t>Вот, смотри! У Б</w:t>
      </w:r>
      <w:r w:rsidR="009E1240">
        <w:t xml:space="preserve">уратино 3 монеты, у Мальвины – 2 монеты, у Пьеро -1 монета. </w:t>
      </w:r>
    </w:p>
    <w:p w:rsidR="009E1240" w:rsidRDefault="009E1240" w:rsidP="009E1240">
      <w:r>
        <w:t xml:space="preserve">Сколько у меня будет монет, если я вас всех обдурю? </w:t>
      </w:r>
    </w:p>
    <w:p w:rsidR="009E1240" w:rsidRDefault="009E1240" w:rsidP="009E1240">
      <w:r w:rsidRPr="002F4FE4">
        <w:rPr>
          <w:b/>
        </w:rPr>
        <w:t>Буратино</w:t>
      </w:r>
      <w:r>
        <w:rPr>
          <w:b/>
        </w:rPr>
        <w:t xml:space="preserve">. </w:t>
      </w:r>
      <w:r>
        <w:t>По такому чертежу и я сосчитаю: 1, 2,…6!</w:t>
      </w:r>
    </w:p>
    <w:p w:rsidR="009E1240" w:rsidRDefault="009E1240" w:rsidP="009E1240">
      <w:r w:rsidRPr="00895BFA">
        <w:rPr>
          <w:b/>
        </w:rPr>
        <w:t>Лиса-Алиса.</w:t>
      </w:r>
      <w:r>
        <w:rPr>
          <w:b/>
        </w:rPr>
        <w:t xml:space="preserve"> </w:t>
      </w:r>
      <w:r w:rsidRPr="00895BFA">
        <w:t>А можешь</w:t>
      </w:r>
      <w:r>
        <w:rPr>
          <w:b/>
        </w:rPr>
        <w:t xml:space="preserve">  </w:t>
      </w:r>
      <w:r w:rsidRPr="00895BFA">
        <w:t xml:space="preserve">и </w:t>
      </w:r>
      <w:r>
        <w:t xml:space="preserve">нестандартную задачу решить. Построим дерево выбора. </w:t>
      </w:r>
    </w:p>
    <w:p w:rsidR="009E1240" w:rsidRDefault="009E1240" w:rsidP="009E1240">
      <w:pPr>
        <w:rPr>
          <w:b/>
        </w:rPr>
      </w:pPr>
      <w:r>
        <w:t xml:space="preserve">Буратино закопает 3 золотых монеты. Из </w:t>
      </w:r>
      <w:r w:rsidR="00AE0CBE">
        <w:t>каждой золотой монеты</w:t>
      </w:r>
      <w:r w:rsidR="003744FB">
        <w:t xml:space="preserve"> могут вырасти</w:t>
      </w:r>
      <w:r>
        <w:t xml:space="preserve"> </w:t>
      </w:r>
      <w:r w:rsidR="00AE0CBE">
        <w:t>2 серебряных</w:t>
      </w:r>
      <w:r>
        <w:t xml:space="preserve">, а из </w:t>
      </w:r>
      <w:r w:rsidR="003744FB">
        <w:t>серебряных по</w:t>
      </w:r>
      <w:r>
        <w:t xml:space="preserve"> 3 бронзовые. </w:t>
      </w:r>
      <w:r w:rsidR="003744FB">
        <w:t>Посмотри, сколько чудесных веточек вырастет на этом дереве!!!</w:t>
      </w:r>
      <w:r>
        <w:t xml:space="preserve"> (строит дерево выбора)  Так ты закопаешь монеты?</w:t>
      </w:r>
      <w:r>
        <w:rPr>
          <w:b/>
        </w:rPr>
        <w:t xml:space="preserve"> </w:t>
      </w:r>
    </w:p>
    <w:p w:rsidR="009E1240" w:rsidRDefault="009E1240" w:rsidP="009E1240">
      <w:r>
        <w:rPr>
          <w:b/>
        </w:rPr>
        <w:t xml:space="preserve">Пьеро. </w:t>
      </w:r>
      <w:r>
        <w:t>Нашла глупцов! Вот, Буратино. В учебнике окружающего мира написано, что деревья растут не из монет.  Прочитай!</w:t>
      </w:r>
    </w:p>
    <w:p w:rsidR="009E1240" w:rsidRDefault="009E1240" w:rsidP="009E1240">
      <w:r w:rsidRPr="00895BFA">
        <w:rPr>
          <w:b/>
        </w:rPr>
        <w:t>Буратино.</w:t>
      </w:r>
      <w:r>
        <w:t xml:space="preserve"> О!!! Как много читать, я не смогу, я не сумею!</w:t>
      </w:r>
    </w:p>
    <w:p w:rsidR="009E1240" w:rsidRDefault="009E1240" w:rsidP="009E1240">
      <w:r w:rsidRPr="00895BFA">
        <w:rPr>
          <w:b/>
        </w:rPr>
        <w:t>Пьеро.</w:t>
      </w:r>
      <w:r>
        <w:t xml:space="preserve"> В этом учебнике не надо читать всё, прочитай минимум. Вот, например, пиявки, которые ловит Дуремар, относится к группе </w:t>
      </w:r>
      <w:r w:rsidR="00674E01">
        <w:t>«Ч</w:t>
      </w:r>
      <w:r>
        <w:t>ерви</w:t>
      </w:r>
      <w:r w:rsidR="00674E01">
        <w:t>»</w:t>
      </w:r>
      <w:r>
        <w:t xml:space="preserve">, а черепаха Тортилла к </w:t>
      </w:r>
      <w:r w:rsidR="00674E01">
        <w:t>«П</w:t>
      </w:r>
      <w:r>
        <w:t>ресмыкающимся</w:t>
      </w:r>
      <w:r w:rsidR="00674E01">
        <w:t>»</w:t>
      </w:r>
      <w:r>
        <w:t>. А хочешь узнать, к какой группе относится Лиса-Алиса?</w:t>
      </w:r>
    </w:p>
    <w:p w:rsidR="009E1240" w:rsidRDefault="009E1240" w:rsidP="009E1240">
      <w:r w:rsidRPr="00895BFA">
        <w:rPr>
          <w:b/>
        </w:rPr>
        <w:t>Буратино.</w:t>
      </w:r>
      <w:r>
        <w:t xml:space="preserve"> Интересно, к какой же?!</w:t>
      </w:r>
    </w:p>
    <w:p w:rsidR="009E1240" w:rsidRDefault="009E1240" w:rsidP="009E1240">
      <w:r w:rsidRPr="00895BFA">
        <w:rPr>
          <w:b/>
        </w:rPr>
        <w:t>Пьеро</w:t>
      </w:r>
      <w:r>
        <w:t>. Тогда прочитай максимум!</w:t>
      </w:r>
    </w:p>
    <w:p w:rsidR="009E1240" w:rsidRDefault="009E1240" w:rsidP="009E1240">
      <w:r w:rsidRPr="00A85E43">
        <w:rPr>
          <w:b/>
        </w:rPr>
        <w:t>Буратино.</w:t>
      </w:r>
      <w:r w:rsidR="003744FB">
        <w:t xml:space="preserve"> Так (читает)</w:t>
      </w:r>
      <w:r>
        <w:t xml:space="preserve">. </w:t>
      </w:r>
      <w:r w:rsidR="003744FB">
        <w:t xml:space="preserve"> </w:t>
      </w:r>
      <w:r>
        <w:t xml:space="preserve">Ага, млекопитающее!!! </w:t>
      </w:r>
    </w:p>
    <w:p w:rsidR="009E1240" w:rsidRDefault="009E1240" w:rsidP="009E1240">
      <w:r w:rsidRPr="00A85E43">
        <w:rPr>
          <w:b/>
        </w:rPr>
        <w:t>Лиса-Алиса</w:t>
      </w:r>
      <w:r>
        <w:t>. Сам ты древесный!</w:t>
      </w:r>
    </w:p>
    <w:p w:rsidR="009E1240" w:rsidRPr="00895BFA" w:rsidRDefault="009E1240" w:rsidP="009E1240">
      <w:r w:rsidRPr="00A85E43">
        <w:rPr>
          <w:b/>
        </w:rPr>
        <w:t>Буратино.</w:t>
      </w:r>
      <w:r>
        <w:t xml:space="preserve"> А что про кота не написано?</w:t>
      </w:r>
    </w:p>
    <w:p w:rsidR="009E1240" w:rsidRDefault="009E1240" w:rsidP="009E1240">
      <w:r>
        <w:rPr>
          <w:b/>
        </w:rPr>
        <w:t>Мальвина.</w:t>
      </w:r>
      <w:r>
        <w:t xml:space="preserve"> Найди в энциклопедии </w:t>
      </w:r>
      <w:r w:rsidR="003744FB">
        <w:t>.</w:t>
      </w:r>
    </w:p>
    <w:p w:rsidR="009E1240" w:rsidRDefault="009E1240" w:rsidP="009E1240">
      <w:r w:rsidRPr="00A85E43">
        <w:rPr>
          <w:b/>
        </w:rPr>
        <w:t>Буратино.</w:t>
      </w:r>
      <w:r>
        <w:t xml:space="preserve"> А как пишется </w:t>
      </w:r>
      <w:r w:rsidR="00674E01">
        <w:t>«</w:t>
      </w:r>
      <w:r>
        <w:t>кот</w:t>
      </w:r>
      <w:r w:rsidR="00674E01">
        <w:t>»</w:t>
      </w:r>
      <w:r>
        <w:t xml:space="preserve">? </w:t>
      </w:r>
      <w:r w:rsidR="00674E01">
        <w:t>«</w:t>
      </w:r>
      <w:r>
        <w:t>Кот</w:t>
      </w:r>
      <w:r w:rsidR="00674E01">
        <w:t>»</w:t>
      </w:r>
      <w:r>
        <w:t xml:space="preserve"> или </w:t>
      </w:r>
      <w:r w:rsidR="00674E01">
        <w:t>«</w:t>
      </w:r>
      <w:r>
        <w:t>код</w:t>
      </w:r>
      <w:r w:rsidR="00674E01">
        <w:t>»</w:t>
      </w:r>
    </w:p>
    <w:p w:rsidR="009E1240" w:rsidRDefault="009E1240" w:rsidP="009E1240">
      <w:r w:rsidRPr="00A85E43">
        <w:rPr>
          <w:b/>
        </w:rPr>
        <w:t>Мальвина.</w:t>
      </w:r>
      <w:r>
        <w:t xml:space="preserve"> Возьми учебник русского языка и прочитай правило.</w:t>
      </w:r>
    </w:p>
    <w:p w:rsidR="009E1240" w:rsidRDefault="009E1240" w:rsidP="009E1240">
      <w:r w:rsidRPr="00A85E43">
        <w:rPr>
          <w:b/>
        </w:rPr>
        <w:t>Буратино.</w:t>
      </w:r>
      <w:r>
        <w:t xml:space="preserve"> Ну прочитал, ну и что?</w:t>
      </w:r>
    </w:p>
    <w:p w:rsidR="009E1240" w:rsidRDefault="009E1240" w:rsidP="009E1240">
      <w:r w:rsidRPr="00A85E43">
        <w:rPr>
          <w:b/>
        </w:rPr>
        <w:t>Мальвина.</w:t>
      </w:r>
      <w:r>
        <w:t xml:space="preserve"> Посмотри на алгоритм и работай по плану.</w:t>
      </w:r>
    </w:p>
    <w:p w:rsidR="000D5A4D" w:rsidRDefault="009E1240" w:rsidP="009E1240">
      <w:r w:rsidRPr="003A1780">
        <w:rPr>
          <w:b/>
        </w:rPr>
        <w:lastRenderedPageBreak/>
        <w:t>Буратино</w:t>
      </w:r>
      <w:r>
        <w:t xml:space="preserve">. </w:t>
      </w:r>
    </w:p>
    <w:p w:rsidR="009E1240" w:rsidRDefault="009E1240" w:rsidP="009E1240">
      <w:r>
        <w:t>1.Прочитай слово. Ну</w:t>
      </w:r>
      <w:r w:rsidR="00674E01">
        <w:t>,</w:t>
      </w:r>
      <w:r>
        <w:t xml:space="preserve"> прочитал</w:t>
      </w:r>
      <w:r w:rsidR="00674E01">
        <w:t>!</w:t>
      </w:r>
    </w:p>
    <w:p w:rsidR="009E1240" w:rsidRDefault="009E1240" w:rsidP="009E1240">
      <w:r>
        <w:t>2.Найди опасную букву. Ну</w:t>
      </w:r>
      <w:r w:rsidR="00674E01">
        <w:t>,</w:t>
      </w:r>
      <w:r>
        <w:t xml:space="preserve"> нашёл</w:t>
      </w:r>
      <w:r w:rsidR="00674E01">
        <w:t>!</w:t>
      </w:r>
    </w:p>
    <w:p w:rsidR="009E1240" w:rsidRDefault="009E1240" w:rsidP="009E1240">
      <w:r>
        <w:t>3. Из</w:t>
      </w:r>
      <w:r w:rsidR="003744FB">
        <w:t>мени слово или подставь слово «н</w:t>
      </w:r>
      <w:r>
        <w:t>ет» . Нет кота! Ура!</w:t>
      </w:r>
    </w:p>
    <w:p w:rsidR="009E1240" w:rsidRDefault="00674E01" w:rsidP="009E1240">
      <w:r>
        <w:t xml:space="preserve">4. Напиши букву. Конечно, </w:t>
      </w:r>
      <w:r w:rsidR="009E1240">
        <w:t>«Т»</w:t>
      </w:r>
      <w:r>
        <w:t>!</w:t>
      </w:r>
    </w:p>
    <w:p w:rsidR="009E1240" w:rsidRDefault="009E1240" w:rsidP="009E1240">
      <w:r w:rsidRPr="003A1780">
        <w:rPr>
          <w:b/>
        </w:rPr>
        <w:t>Мальвина .</w:t>
      </w:r>
      <w:r>
        <w:t xml:space="preserve"> Ты умеешь работать по плану. А составлять план сам сможешь? Давай по учебнику литературного чтения. Вот сказка А. Толстого «Золотой ключик или приключения Буратино»</w:t>
      </w:r>
    </w:p>
    <w:p w:rsidR="009E1240" w:rsidRDefault="009E1240" w:rsidP="009E1240">
      <w:r w:rsidRPr="003A1780">
        <w:rPr>
          <w:b/>
        </w:rPr>
        <w:t>Буратино.</w:t>
      </w:r>
      <w:r>
        <w:t xml:space="preserve"> Давай про меня. Я ничего не пойму…</w:t>
      </w:r>
    </w:p>
    <w:p w:rsidR="009E1240" w:rsidRDefault="009E1240" w:rsidP="009E1240">
      <w:r w:rsidRPr="003A1780">
        <w:rPr>
          <w:b/>
        </w:rPr>
        <w:t>Пьеро</w:t>
      </w:r>
      <w:r>
        <w:t>. А ты задавай вопросы автору</w:t>
      </w:r>
    </w:p>
    <w:p w:rsidR="009E1240" w:rsidRDefault="009E1240" w:rsidP="009E1240">
      <w:r w:rsidRPr="003A1780">
        <w:rPr>
          <w:b/>
        </w:rPr>
        <w:t>Буратино.</w:t>
      </w:r>
      <w:r>
        <w:rPr>
          <w:b/>
        </w:rPr>
        <w:t xml:space="preserve"> « </w:t>
      </w:r>
      <w:r w:rsidRPr="003A1780">
        <w:t>Буратино</w:t>
      </w:r>
      <w:r w:rsidR="000D5A4D">
        <w:t xml:space="preserve"> вскочил и </w:t>
      </w:r>
      <w:r>
        <w:t xml:space="preserve"> побежал по следам</w:t>
      </w:r>
      <w:r w:rsidR="000D5A4D">
        <w:t xml:space="preserve"> колёс</w:t>
      </w:r>
      <w:r>
        <w:t>…</w:t>
      </w:r>
      <w:r w:rsidR="000D5A4D">
        <w:t xml:space="preserve"> Шёл, шёл… У него не было никакого плана в голове</w:t>
      </w:r>
      <w:r>
        <w:t xml:space="preserve">» </w:t>
      </w:r>
      <w:r w:rsidR="000D5A4D">
        <w:t xml:space="preserve"> </w:t>
      </w:r>
      <w:r w:rsidR="009D134B" w:rsidRPr="009D134B">
        <w:rPr>
          <w:b/>
          <w:i/>
        </w:rPr>
        <w:t>Вопрос:</w:t>
      </w:r>
      <w:r w:rsidR="009D134B">
        <w:t xml:space="preserve"> </w:t>
      </w:r>
      <w:r w:rsidR="000D5A4D">
        <w:t xml:space="preserve"> </w:t>
      </w:r>
      <w:r>
        <w:t xml:space="preserve">А зачем я побежал? </w:t>
      </w:r>
      <w:r w:rsidR="009D134B">
        <w:t xml:space="preserve"> </w:t>
      </w:r>
      <w:r w:rsidR="009D134B" w:rsidRPr="009D134B">
        <w:rPr>
          <w:b/>
          <w:i/>
        </w:rPr>
        <w:t>Ответ:</w:t>
      </w:r>
      <w:r w:rsidR="009D134B">
        <w:rPr>
          <w:b/>
          <w:i/>
        </w:rPr>
        <w:t xml:space="preserve"> </w:t>
      </w:r>
      <w:r>
        <w:t>Ну, конечно же</w:t>
      </w:r>
      <w:r w:rsidR="00674E01">
        <w:t xml:space="preserve">, </w:t>
      </w:r>
      <w:r>
        <w:t xml:space="preserve">спасать друзей!!! </w:t>
      </w:r>
      <w:r w:rsidR="000D5A4D">
        <w:t xml:space="preserve"> </w:t>
      </w:r>
      <w:r>
        <w:t>Какие могут быть ещё предположения? Спасать вас!</w:t>
      </w:r>
      <w:r w:rsidR="003744FB">
        <w:t xml:space="preserve">  </w:t>
      </w:r>
      <w:r w:rsidR="009D134B">
        <w:t xml:space="preserve"> </w:t>
      </w:r>
      <w:r>
        <w:t>Ведь вы</w:t>
      </w:r>
      <w:r w:rsidR="000D5A4D">
        <w:t xml:space="preserve"> -  мои самые лучшие друзья! </w:t>
      </w:r>
      <w:r>
        <w:t>А с учебниками «Школы 2100» нам не будут страшны ни Карабас-Барабас,  ни Дуремар!</w:t>
      </w:r>
      <w:r w:rsidR="000D5A4D">
        <w:t xml:space="preserve"> И мы обязательно победим в финале, ведь в этом нам поможет следующее:</w:t>
      </w:r>
    </w:p>
    <w:p w:rsidR="000D5A4D" w:rsidRDefault="000D5A4D" w:rsidP="009E1240">
      <w:pPr>
        <w:rPr>
          <w:b/>
        </w:rPr>
      </w:pPr>
      <w:r w:rsidRPr="003A1780">
        <w:rPr>
          <w:b/>
        </w:rPr>
        <w:t>Буратино.</w:t>
      </w:r>
    </w:p>
    <w:p w:rsidR="000D5A4D" w:rsidRPr="000D5A4D" w:rsidRDefault="000D5A4D" w:rsidP="009E1240">
      <w:r w:rsidRPr="000D5A4D">
        <w:t>Многое мы открыли,</w:t>
      </w:r>
    </w:p>
    <w:p w:rsidR="000D5A4D" w:rsidRPr="000D5A4D" w:rsidRDefault="000D5A4D" w:rsidP="009E1240">
      <w:r w:rsidRPr="000D5A4D">
        <w:t>С авторами дружили.</w:t>
      </w:r>
    </w:p>
    <w:p w:rsidR="000D5A4D" w:rsidRPr="000D5A4D" w:rsidRDefault="000D5A4D" w:rsidP="009E1240">
      <w:r w:rsidRPr="000D5A4D">
        <w:t xml:space="preserve">Метапредметные связи наук </w:t>
      </w:r>
    </w:p>
    <w:p w:rsidR="000D5A4D" w:rsidRDefault="000D5A4D" w:rsidP="009E1240">
      <w:r w:rsidRPr="000D5A4D">
        <w:t>Стали близки нам, как друг!</w:t>
      </w:r>
    </w:p>
    <w:p w:rsidR="000D5A4D" w:rsidRPr="009D134B" w:rsidRDefault="000D5A4D" w:rsidP="009E1240">
      <w:pPr>
        <w:rPr>
          <w:b/>
        </w:rPr>
      </w:pPr>
      <w:r w:rsidRPr="009D134B">
        <w:rPr>
          <w:b/>
        </w:rPr>
        <w:t>Мальвина.</w:t>
      </w:r>
    </w:p>
    <w:p w:rsidR="000D5A4D" w:rsidRDefault="000D5A4D" w:rsidP="009E1240">
      <w:r>
        <w:t>Будем мы важное выбирать,</w:t>
      </w:r>
    </w:p>
    <w:p w:rsidR="000D5A4D" w:rsidRDefault="000D5A4D" w:rsidP="009E1240">
      <w:r>
        <w:t>Вести диалог, будем многое знать.</w:t>
      </w:r>
    </w:p>
    <w:p w:rsidR="000D5A4D" w:rsidRPr="009D134B" w:rsidRDefault="000D5A4D" w:rsidP="009E1240">
      <w:pPr>
        <w:rPr>
          <w:b/>
        </w:rPr>
      </w:pPr>
      <w:r w:rsidRPr="009D134B">
        <w:rPr>
          <w:b/>
        </w:rPr>
        <w:t>Пьеро.</w:t>
      </w:r>
    </w:p>
    <w:p w:rsidR="000D5A4D" w:rsidRDefault="000D5A4D" w:rsidP="009E1240">
      <w:r>
        <w:t xml:space="preserve">Главное - самостоятельно </w:t>
      </w:r>
    </w:p>
    <w:p w:rsidR="000D5A4D" w:rsidRDefault="000D5A4D" w:rsidP="009E1240">
      <w:r>
        <w:t>Оценить себя обязательно!</w:t>
      </w:r>
    </w:p>
    <w:p w:rsidR="000D5A4D" w:rsidRPr="009D134B" w:rsidRDefault="000D5A4D" w:rsidP="009E1240">
      <w:pPr>
        <w:rPr>
          <w:b/>
        </w:rPr>
      </w:pPr>
      <w:r w:rsidRPr="009D134B">
        <w:rPr>
          <w:b/>
        </w:rPr>
        <w:t>Мальвина.</w:t>
      </w:r>
    </w:p>
    <w:p w:rsidR="000D5A4D" w:rsidRDefault="000D5A4D" w:rsidP="009E1240">
      <w:r>
        <w:t>Мини и макси задания</w:t>
      </w:r>
    </w:p>
    <w:p w:rsidR="009D134B" w:rsidRDefault="000D5A4D" w:rsidP="009E1240">
      <w:r>
        <w:t>Можем мы выбрать заранее.</w:t>
      </w:r>
    </w:p>
    <w:p w:rsidR="000D5A4D" w:rsidRPr="009D134B" w:rsidRDefault="009D134B" w:rsidP="009E1240">
      <w:r w:rsidRPr="009D134B">
        <w:rPr>
          <w:b/>
        </w:rPr>
        <w:t>Буратино.</w:t>
      </w:r>
    </w:p>
    <w:p w:rsidR="009D134B" w:rsidRDefault="009D134B" w:rsidP="009E1240">
      <w:r>
        <w:lastRenderedPageBreak/>
        <w:t>Буду в такую я школу ходить,</w:t>
      </w:r>
    </w:p>
    <w:p w:rsidR="009D134B" w:rsidRDefault="009D134B" w:rsidP="009E1240">
      <w:r>
        <w:t>Со «Школой две сто» дружить,</w:t>
      </w:r>
    </w:p>
    <w:p w:rsidR="009D134B" w:rsidRPr="000D5A4D" w:rsidRDefault="009D134B" w:rsidP="009E1240">
      <w:r>
        <w:t>Чтоб в финале марафона всех победить!</w:t>
      </w:r>
    </w:p>
    <w:p w:rsidR="00195D87" w:rsidRPr="009D134B" w:rsidRDefault="009D134B">
      <w:pPr>
        <w:rPr>
          <w:b/>
        </w:rPr>
      </w:pPr>
      <w:r w:rsidRPr="009D134B">
        <w:rPr>
          <w:b/>
        </w:rPr>
        <w:t>Все.</w:t>
      </w:r>
      <w:r>
        <w:t xml:space="preserve"> </w:t>
      </w:r>
      <w:r w:rsidR="009E1240">
        <w:t xml:space="preserve">Мы вместе со </w:t>
      </w:r>
      <w:r w:rsidR="00674E01">
        <w:t>«Школой 2100» - могучая сила</w:t>
      </w:r>
      <w:r w:rsidR="009E1240">
        <w:t>, мы решим любые в жизни задачи!</w:t>
      </w:r>
    </w:p>
    <w:sectPr w:rsidR="00195D87" w:rsidRPr="009D134B" w:rsidSect="00195D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5E" w:rsidRDefault="0052715E" w:rsidP="00ED2A77">
      <w:pPr>
        <w:spacing w:after="0" w:line="240" w:lineRule="auto"/>
      </w:pPr>
      <w:r>
        <w:separator/>
      </w:r>
    </w:p>
  </w:endnote>
  <w:endnote w:type="continuationSeparator" w:id="1">
    <w:p w:rsidR="0052715E" w:rsidRDefault="0052715E" w:rsidP="00ED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1891"/>
      <w:docPartObj>
        <w:docPartGallery w:val="Общ"/>
        <w:docPartUnique/>
      </w:docPartObj>
    </w:sdtPr>
    <w:sdtContent>
      <w:p w:rsidR="00ED2A77" w:rsidRDefault="00ED2A77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2A77" w:rsidRDefault="00ED2A77" w:rsidP="00ED2A77">
    <w:pPr>
      <w:pStyle w:val="a3"/>
      <w:jc w:val="center"/>
    </w:pPr>
    <w:r>
      <w:t>Авторы сказки: учащиеся 3 «А» класса МОУ СОШ №2 г. Пугачёва Кузьмичева Дарья, Порядная Ада, Гольнева Алина</w:t>
    </w:r>
  </w:p>
  <w:p w:rsidR="00ED2A77" w:rsidRDefault="00ED2A77" w:rsidP="00ED2A77">
    <w:pPr>
      <w:pStyle w:val="a5"/>
      <w:jc w:val="center"/>
    </w:pPr>
    <w:r>
      <w:t>Марафон, 2011-2012 уч.год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5E" w:rsidRDefault="0052715E" w:rsidP="00ED2A77">
      <w:pPr>
        <w:spacing w:after="0" w:line="240" w:lineRule="auto"/>
      </w:pPr>
      <w:r>
        <w:separator/>
      </w:r>
    </w:p>
  </w:footnote>
  <w:footnote w:type="continuationSeparator" w:id="1">
    <w:p w:rsidR="0052715E" w:rsidRDefault="0052715E" w:rsidP="00ED2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40"/>
    <w:rsid w:val="0004112C"/>
    <w:rsid w:val="000D5A4D"/>
    <w:rsid w:val="00195D87"/>
    <w:rsid w:val="003744FB"/>
    <w:rsid w:val="0052715E"/>
    <w:rsid w:val="00674E01"/>
    <w:rsid w:val="006B5DE4"/>
    <w:rsid w:val="009D134B"/>
    <w:rsid w:val="009E1240"/>
    <w:rsid w:val="00AE0CBE"/>
    <w:rsid w:val="00ED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A77"/>
  </w:style>
  <w:style w:type="paragraph" w:styleId="a5">
    <w:name w:val="footer"/>
    <w:basedOn w:val="a"/>
    <w:link w:val="a6"/>
    <w:uiPriority w:val="99"/>
    <w:unhideWhenUsed/>
    <w:rsid w:val="00ED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2011-12-12T17:31:00Z</dcterms:created>
  <dcterms:modified xsi:type="dcterms:W3CDTF">2012-01-02T22:53:00Z</dcterms:modified>
</cp:coreProperties>
</file>